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7EE9B" w14:textId="77777777" w:rsidR="007643F0" w:rsidRDefault="007643F0" w:rsidP="007643F0">
      <w:pPr>
        <w:jc w:val="center"/>
        <w:rPr>
          <w:lang w:val="en-US"/>
        </w:rPr>
      </w:pPr>
      <w:bookmarkStart w:id="0" w:name="_GoBack"/>
      <w:bookmarkEnd w:id="0"/>
      <w:r>
        <w:rPr>
          <w:noProof/>
          <w:color w:val="002060"/>
          <w:lang w:eastAsia="en-AU"/>
        </w:rPr>
        <w:drawing>
          <wp:inline distT="0" distB="0" distL="0" distR="0" wp14:anchorId="57F5F5BC" wp14:editId="11E1026B">
            <wp:extent cx="1647825" cy="914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97924" w14:textId="77777777" w:rsidR="007643F0" w:rsidRDefault="007643F0" w:rsidP="007643F0">
      <w:pPr>
        <w:jc w:val="center"/>
        <w:rPr>
          <w:b/>
          <w:bCs/>
          <w:lang w:val="en-US"/>
        </w:rPr>
      </w:pPr>
      <w:r w:rsidRPr="00332588">
        <w:rPr>
          <w:b/>
          <w:bCs/>
          <w:lang w:val="en-US"/>
        </w:rPr>
        <w:t>APPLICATION TO TRANSPORT HORSES FROM VICTORIA TO NSW</w:t>
      </w:r>
    </w:p>
    <w:p w14:paraId="3FE922D5" w14:textId="77777777" w:rsidR="007643F0" w:rsidRDefault="007643F0" w:rsidP="007643F0">
      <w:pPr>
        <w:rPr>
          <w:b/>
          <w:bCs/>
          <w:lang w:val="en-US"/>
        </w:rPr>
      </w:pPr>
    </w:p>
    <w:p w14:paraId="6DEA2D87" w14:textId="4A42ECC9" w:rsidR="007643F0" w:rsidRDefault="007643F0" w:rsidP="007643F0">
      <w:pPr>
        <w:spacing w:line="48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I </w:t>
      </w:r>
      <w:sdt>
        <w:sdtPr>
          <w:rPr>
            <w:b/>
            <w:bCs/>
            <w:lang w:val="en-US"/>
          </w:rPr>
          <w:id w:val="-1026860493"/>
          <w:placeholder>
            <w:docPart w:val="29CC6E89BA6549FF89E03B8E1555CBC4"/>
          </w:placeholder>
          <w:showingPlcHdr/>
        </w:sdtPr>
        <w:sdtEndPr/>
        <w:sdtContent>
          <w:r w:rsidRPr="00DC4940">
            <w:rPr>
              <w:rStyle w:val="PlaceholderText"/>
            </w:rPr>
            <w:t>Click or tap here to enter text.</w:t>
          </w:r>
        </w:sdtContent>
      </w:sdt>
      <w:r>
        <w:rPr>
          <w:b/>
          <w:bCs/>
          <w:lang w:val="en-US"/>
        </w:rPr>
        <w:t xml:space="preserve">(Name) hereby make application to transport the horses listed below to </w:t>
      </w:r>
      <w:proofErr w:type="gramStart"/>
      <w:r>
        <w:rPr>
          <w:b/>
          <w:bCs/>
          <w:lang w:val="en-US"/>
        </w:rPr>
        <w:t>a</w:t>
      </w:r>
      <w:proofErr w:type="gramEnd"/>
      <w:r>
        <w:rPr>
          <w:b/>
          <w:bCs/>
          <w:lang w:val="en-US"/>
        </w:rPr>
        <w:t xml:space="preserve"> NSW property that is not a licensed training stable or located on a NSW racecourse. I declare that the information provided is true and correct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2552"/>
        <w:gridCol w:w="1366"/>
      </w:tblGrid>
      <w:tr w:rsidR="007643F0" w14:paraId="05B0372F" w14:textId="77777777" w:rsidTr="005315E5">
        <w:tc>
          <w:tcPr>
            <w:tcW w:w="2405" w:type="dxa"/>
          </w:tcPr>
          <w:p w14:paraId="4BE18050" w14:textId="77777777" w:rsidR="007643F0" w:rsidRDefault="007643F0" w:rsidP="005315E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or Breeding</w:t>
            </w:r>
          </w:p>
        </w:tc>
        <w:tc>
          <w:tcPr>
            <w:tcW w:w="2693" w:type="dxa"/>
          </w:tcPr>
          <w:p w14:paraId="25046909" w14:textId="77777777" w:rsidR="007643F0" w:rsidRDefault="007643F0" w:rsidP="005315E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Address travelling from</w:t>
            </w:r>
          </w:p>
        </w:tc>
        <w:tc>
          <w:tcPr>
            <w:tcW w:w="2552" w:type="dxa"/>
          </w:tcPr>
          <w:p w14:paraId="353E4E4B" w14:textId="77777777" w:rsidR="007643F0" w:rsidRDefault="007643F0" w:rsidP="005315E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Address Travelling to</w:t>
            </w:r>
          </w:p>
        </w:tc>
        <w:tc>
          <w:tcPr>
            <w:tcW w:w="1366" w:type="dxa"/>
          </w:tcPr>
          <w:p w14:paraId="324E6CC9" w14:textId="77777777" w:rsidR="007643F0" w:rsidRDefault="007643F0" w:rsidP="005315E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 of travel</w:t>
            </w:r>
          </w:p>
        </w:tc>
      </w:tr>
      <w:tr w:rsidR="007643F0" w14:paraId="163B6EA6" w14:textId="77777777" w:rsidTr="005315E5">
        <w:tc>
          <w:tcPr>
            <w:tcW w:w="2405" w:type="dxa"/>
          </w:tcPr>
          <w:p w14:paraId="5441C995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2693" w:type="dxa"/>
          </w:tcPr>
          <w:p w14:paraId="7ADF4C37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14:paraId="637BDA2E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1366" w:type="dxa"/>
          </w:tcPr>
          <w:p w14:paraId="216E0ED3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</w:tr>
      <w:tr w:rsidR="007643F0" w14:paraId="56BFE05F" w14:textId="77777777" w:rsidTr="005315E5">
        <w:tc>
          <w:tcPr>
            <w:tcW w:w="2405" w:type="dxa"/>
          </w:tcPr>
          <w:p w14:paraId="0110A06A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2693" w:type="dxa"/>
          </w:tcPr>
          <w:p w14:paraId="75E6A845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14:paraId="2CD24DE3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1366" w:type="dxa"/>
          </w:tcPr>
          <w:p w14:paraId="1B02D55C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</w:tr>
      <w:tr w:rsidR="007643F0" w14:paraId="2173EAD9" w14:textId="77777777" w:rsidTr="005315E5">
        <w:tc>
          <w:tcPr>
            <w:tcW w:w="2405" w:type="dxa"/>
          </w:tcPr>
          <w:p w14:paraId="1A0F6DF6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2693" w:type="dxa"/>
          </w:tcPr>
          <w:p w14:paraId="5CFA3ADA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14:paraId="06B097CA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1366" w:type="dxa"/>
          </w:tcPr>
          <w:p w14:paraId="3FBBC4A6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</w:tr>
      <w:tr w:rsidR="007643F0" w14:paraId="376B8345" w14:textId="77777777" w:rsidTr="005315E5">
        <w:tc>
          <w:tcPr>
            <w:tcW w:w="2405" w:type="dxa"/>
          </w:tcPr>
          <w:p w14:paraId="770558CD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2693" w:type="dxa"/>
          </w:tcPr>
          <w:p w14:paraId="232CA5BD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14:paraId="02DF017B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1366" w:type="dxa"/>
          </w:tcPr>
          <w:p w14:paraId="4048798A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</w:tr>
      <w:tr w:rsidR="007643F0" w14:paraId="7A53D4F2" w14:textId="77777777" w:rsidTr="005315E5">
        <w:tc>
          <w:tcPr>
            <w:tcW w:w="2405" w:type="dxa"/>
          </w:tcPr>
          <w:p w14:paraId="3297BA45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2693" w:type="dxa"/>
          </w:tcPr>
          <w:p w14:paraId="01D1B87F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14:paraId="659F81ED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1366" w:type="dxa"/>
          </w:tcPr>
          <w:p w14:paraId="33485E3B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</w:tr>
      <w:tr w:rsidR="007643F0" w14:paraId="73D648CD" w14:textId="77777777" w:rsidTr="005315E5">
        <w:tc>
          <w:tcPr>
            <w:tcW w:w="2405" w:type="dxa"/>
          </w:tcPr>
          <w:p w14:paraId="7D1D4E1B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2693" w:type="dxa"/>
          </w:tcPr>
          <w:p w14:paraId="684A6E4C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14:paraId="0A7649A1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1366" w:type="dxa"/>
          </w:tcPr>
          <w:p w14:paraId="76F36E2A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</w:tr>
      <w:tr w:rsidR="007643F0" w14:paraId="2A42B09D" w14:textId="77777777" w:rsidTr="005315E5">
        <w:tc>
          <w:tcPr>
            <w:tcW w:w="9016" w:type="dxa"/>
            <w:gridSpan w:val="4"/>
          </w:tcPr>
          <w:p w14:paraId="7EB3D0F0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of transport operator:</w:t>
            </w:r>
            <w:sdt>
              <w:sdtPr>
                <w:rPr>
                  <w:b/>
                  <w:bCs/>
                  <w:lang w:val="en-US"/>
                </w:rPr>
                <w:id w:val="577025411"/>
                <w:placeholder>
                  <w:docPart w:val="29CC6E89BA6549FF89E03B8E1555CBC4"/>
                </w:placeholder>
                <w:showingPlcHdr/>
              </w:sdtPr>
              <w:sdtEndPr/>
              <w:sdtContent>
                <w:r w:rsidRPr="00DC494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36379C1" w14:textId="77777777" w:rsidR="007643F0" w:rsidRPr="000B70B6" w:rsidRDefault="007643F0" w:rsidP="005315E5">
            <w:pPr>
              <w:rPr>
                <w:b/>
                <w:bCs/>
                <w:lang w:val="en-US"/>
              </w:rPr>
            </w:pPr>
          </w:p>
        </w:tc>
      </w:tr>
    </w:tbl>
    <w:p w14:paraId="5B7E4628" w14:textId="77777777" w:rsidR="007643F0" w:rsidRDefault="007643F0" w:rsidP="007643F0">
      <w:pPr>
        <w:spacing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Applicant Details:</w:t>
      </w:r>
    </w:p>
    <w:p w14:paraId="1656658B" w14:textId="77777777" w:rsidR="007643F0" w:rsidRDefault="007643F0" w:rsidP="007643F0">
      <w:pPr>
        <w:spacing w:line="240" w:lineRule="auto"/>
        <w:rPr>
          <w:b/>
          <w:bCs/>
          <w:lang w:val="en-US"/>
        </w:rPr>
      </w:pPr>
    </w:p>
    <w:p w14:paraId="0B824663" w14:textId="77777777" w:rsidR="007643F0" w:rsidRPr="00332588" w:rsidRDefault="007643F0" w:rsidP="007643F0">
      <w:pPr>
        <w:spacing w:line="240" w:lineRule="auto"/>
        <w:rPr>
          <w:b/>
          <w:bCs/>
          <w:lang w:val="en-US"/>
        </w:rPr>
      </w:pPr>
      <w:r w:rsidRPr="00332588">
        <w:rPr>
          <w:b/>
          <w:bCs/>
          <w:lang w:val="en-US"/>
        </w:rPr>
        <w:t xml:space="preserve">SIGNED _________________________   </w:t>
      </w:r>
      <w:r>
        <w:rPr>
          <w:b/>
          <w:bCs/>
          <w:lang w:val="en-US"/>
        </w:rPr>
        <w:t xml:space="preserve"> </w:t>
      </w:r>
      <w:r w:rsidRPr="00332588">
        <w:rPr>
          <w:b/>
          <w:bCs/>
          <w:lang w:val="en-US"/>
        </w:rPr>
        <w:t xml:space="preserve">Date: </w:t>
      </w:r>
      <w:sdt>
        <w:sdtPr>
          <w:rPr>
            <w:b/>
            <w:bCs/>
            <w:lang w:val="en-US"/>
          </w:rPr>
          <w:id w:val="-1418793702"/>
          <w:placeholder>
            <w:docPart w:val="0F83F5FDBC904D0BBF91AEF5ED9FE122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DC4940">
            <w:rPr>
              <w:rStyle w:val="PlaceholderText"/>
            </w:rPr>
            <w:t>Click or tap to enter a date.</w:t>
          </w:r>
        </w:sdtContent>
      </w:sdt>
    </w:p>
    <w:p w14:paraId="1FD302FB" w14:textId="77777777" w:rsidR="007643F0" w:rsidRDefault="007643F0" w:rsidP="007643F0">
      <w:pPr>
        <w:spacing w:line="240" w:lineRule="auto"/>
        <w:rPr>
          <w:b/>
          <w:bCs/>
          <w:lang w:val="en-US"/>
        </w:rPr>
      </w:pPr>
    </w:p>
    <w:p w14:paraId="7D2627CE" w14:textId="77777777" w:rsidR="007643F0" w:rsidRDefault="007643F0" w:rsidP="007643F0">
      <w:pPr>
        <w:spacing w:line="240" w:lineRule="auto"/>
        <w:rPr>
          <w:b/>
          <w:bCs/>
          <w:lang w:val="en-US"/>
        </w:rPr>
      </w:pPr>
      <w:r w:rsidRPr="00332588">
        <w:rPr>
          <w:b/>
          <w:bCs/>
          <w:lang w:val="en-US"/>
        </w:rPr>
        <w:t xml:space="preserve">NAME: </w:t>
      </w:r>
      <w:sdt>
        <w:sdtPr>
          <w:rPr>
            <w:b/>
            <w:bCs/>
            <w:lang w:val="en-US"/>
          </w:rPr>
          <w:id w:val="-2136561060"/>
          <w:placeholder>
            <w:docPart w:val="29CC6E89BA6549FF89E03B8E1555CBC4"/>
          </w:placeholder>
          <w:showingPlcHdr/>
        </w:sdtPr>
        <w:sdtEndPr/>
        <w:sdtContent>
          <w:r w:rsidRPr="00DC4940">
            <w:rPr>
              <w:rStyle w:val="PlaceholderText"/>
            </w:rPr>
            <w:t>Click or tap here to enter text.</w:t>
          </w:r>
        </w:sdtContent>
      </w:sdt>
      <w:r>
        <w:rPr>
          <w:b/>
          <w:bCs/>
          <w:lang w:val="en-US"/>
        </w:rPr>
        <w:t xml:space="preserve">         Contact No:</w:t>
      </w:r>
      <w:sdt>
        <w:sdtPr>
          <w:rPr>
            <w:b/>
            <w:bCs/>
            <w:lang w:val="en-US"/>
          </w:rPr>
          <w:id w:val="1048726690"/>
          <w:placeholder>
            <w:docPart w:val="29CC6E89BA6549FF89E03B8E1555CBC4"/>
          </w:placeholder>
          <w:showingPlcHdr/>
        </w:sdtPr>
        <w:sdtEndPr/>
        <w:sdtContent>
          <w:r w:rsidRPr="00DC4940">
            <w:rPr>
              <w:rStyle w:val="PlaceholderText"/>
            </w:rPr>
            <w:t>Click or tap here to enter text.</w:t>
          </w:r>
        </w:sdtContent>
      </w:sdt>
    </w:p>
    <w:p w14:paraId="3BD1F4C2" w14:textId="77777777" w:rsidR="007643F0" w:rsidRDefault="007643F0" w:rsidP="007643F0">
      <w:pPr>
        <w:pStyle w:val="NoSpacing"/>
        <w:rPr>
          <w:lang w:val="en-US"/>
        </w:rPr>
      </w:pPr>
    </w:p>
    <w:p w14:paraId="00A7981D" w14:textId="77777777" w:rsidR="007643F0" w:rsidRDefault="007643F0" w:rsidP="007643F0">
      <w:pPr>
        <w:pStyle w:val="NoSpacing"/>
        <w:jc w:val="center"/>
        <w:rPr>
          <w:rStyle w:val="Hyperlink"/>
          <w:b/>
          <w:bCs/>
          <w:lang w:val="en-US"/>
        </w:rPr>
      </w:pPr>
      <w:r w:rsidRPr="00B0552B">
        <w:rPr>
          <w:b/>
          <w:bCs/>
          <w:lang w:val="en-US"/>
        </w:rPr>
        <w:t xml:space="preserve">Application forms must be emailed to </w:t>
      </w:r>
      <w:hyperlink r:id="rId6" w:history="1">
        <w:r w:rsidRPr="00B0552B">
          <w:rPr>
            <w:rStyle w:val="Hyperlink"/>
            <w:b/>
            <w:bCs/>
            <w:lang w:val="en-US"/>
          </w:rPr>
          <w:t>horsetravel@racingnsw.com.au</w:t>
        </w:r>
      </w:hyperlink>
    </w:p>
    <w:p w14:paraId="388337A6" w14:textId="77777777" w:rsidR="007643F0" w:rsidRPr="00B0552B" w:rsidRDefault="007643F0" w:rsidP="007643F0">
      <w:pPr>
        <w:pStyle w:val="NoSpacing"/>
        <w:jc w:val="center"/>
        <w:rPr>
          <w:rStyle w:val="Hyperlink"/>
          <w:b/>
          <w:bCs/>
          <w:lang w:val="en-US"/>
        </w:rPr>
      </w:pPr>
    </w:p>
    <w:p w14:paraId="76EE891A" w14:textId="1E695732" w:rsidR="00D51450" w:rsidRDefault="007643F0" w:rsidP="007643F0">
      <w:pPr>
        <w:spacing w:line="240" w:lineRule="auto"/>
        <w:jc w:val="center"/>
      </w:pPr>
      <w:r w:rsidRPr="001E4E03">
        <w:rPr>
          <w:b/>
          <w:bCs/>
          <w:highlight w:val="yellow"/>
          <w:lang w:val="en-US"/>
        </w:rPr>
        <w:t>PLEASE ENSURE YOU OBTAIN APPROVAL FROM RACING NSW PRIOR TO TRANSPORTING HORSES.</w:t>
      </w:r>
    </w:p>
    <w:sectPr w:rsidR="00D51450" w:rsidSect="00025FD1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F0"/>
    <w:rsid w:val="007643F0"/>
    <w:rsid w:val="00D51450"/>
    <w:rsid w:val="00E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48BD9"/>
  <w15:chartTrackingRefBased/>
  <w15:docId w15:val="{6DB30D0D-FE52-47FC-99D4-C42D29DA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43F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6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643F0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643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rsetravel@racingnsw.com.au" TargetMode="External"/><Relationship Id="rId5" Type="http://schemas.openxmlformats.org/officeDocument/2006/relationships/image" Target="cid:image001.jpg@01D67A09.026B505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CC6E89BA6549FF89E03B8E1555C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7F36A-3518-4553-884D-2C419E0B1AC2}"/>
      </w:docPartPr>
      <w:docPartBody>
        <w:p w:rsidR="00684A7D" w:rsidRDefault="007B6F79" w:rsidP="007B6F79">
          <w:pPr>
            <w:pStyle w:val="29CC6E89BA6549FF89E03B8E1555CBC4"/>
          </w:pPr>
          <w:r w:rsidRPr="00DC4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3F5FDBC904D0BBF91AEF5ED9FE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F7472-28BC-4492-9FF2-FB067B29BA0F}"/>
      </w:docPartPr>
      <w:docPartBody>
        <w:p w:rsidR="00684A7D" w:rsidRDefault="007B6F79" w:rsidP="007B6F79">
          <w:pPr>
            <w:pStyle w:val="0F83F5FDBC904D0BBF91AEF5ED9FE122"/>
          </w:pPr>
          <w:r w:rsidRPr="00DC494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79"/>
    <w:rsid w:val="00684A7D"/>
    <w:rsid w:val="0069033C"/>
    <w:rsid w:val="007B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6F79"/>
    <w:rPr>
      <w:color w:val="808080"/>
    </w:rPr>
  </w:style>
  <w:style w:type="paragraph" w:customStyle="1" w:styleId="29CC6E89BA6549FF89E03B8E1555CBC4">
    <w:name w:val="29CC6E89BA6549FF89E03B8E1555CBC4"/>
    <w:rsid w:val="007B6F79"/>
  </w:style>
  <w:style w:type="paragraph" w:customStyle="1" w:styleId="0F83F5FDBC904D0BBF91AEF5ED9FE122">
    <w:name w:val="0F83F5FDBC904D0BBF91AEF5ED9FE122"/>
    <w:rsid w:val="007B6F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4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Van Gestel</dc:creator>
  <cp:keywords/>
  <dc:description/>
  <cp:lastModifiedBy>Mark Brassel</cp:lastModifiedBy>
  <cp:revision>2</cp:revision>
  <dcterms:created xsi:type="dcterms:W3CDTF">2020-09-28T23:14:00Z</dcterms:created>
  <dcterms:modified xsi:type="dcterms:W3CDTF">2020-09-28T23:14:00Z</dcterms:modified>
</cp:coreProperties>
</file>